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8A" w:rsidRDefault="00F83E40" w:rsidP="006354A2">
      <w:pPr>
        <w:pStyle w:val="Heading2"/>
      </w:pPr>
      <w:r>
        <w:t>CowTech</w:t>
      </w:r>
      <w:r w:rsidR="00853105">
        <w:t>, LLC</w:t>
      </w:r>
      <w:r>
        <w:t xml:space="preserve"> Shipping </w:t>
      </w:r>
      <w:r w:rsidR="00853105">
        <w:t>Terms and Conditions</w:t>
      </w:r>
    </w:p>
    <w:p w:rsidR="00F83E40" w:rsidRDefault="009E0B53">
      <w:r>
        <w:t>While we try to ship within 2 days after purchase, CowTech reserves a 3-5 day handling period in some circumstances. We will ship to the address</w:t>
      </w:r>
      <w:r w:rsidR="005755A3">
        <w:t xml:space="preserve"> provided by the customer.</w:t>
      </w:r>
      <w:r w:rsidR="000D5592">
        <w:t xml:space="preserve"> Unfortunately, we are not able to verify accuracy of international addresses.</w:t>
      </w:r>
      <w:r w:rsidR="005755A3">
        <w:t xml:space="preserve"> </w:t>
      </w:r>
      <w:r w:rsidR="000D5592">
        <w:t xml:space="preserve">If CowTech ships to an address other than the one provided by the customer, we will immediately dispatch a replacement product to the correct address. </w:t>
      </w:r>
      <w:r w:rsidR="00073821">
        <w:t xml:space="preserve">If USPS makes a mistake in delivery, it will be at the discretion of CowTech whether to cover the cost of re-shipping the package or not. </w:t>
      </w:r>
      <w:r w:rsidR="000D5592">
        <w:t xml:space="preserve">In most other circumstances the customer will be responsible for covering the cost of re-shipping </w:t>
      </w:r>
      <w:r w:rsidR="00853105">
        <w:t xml:space="preserve">and/or replacing </w:t>
      </w:r>
      <w:r w:rsidR="000D5592">
        <w:t xml:space="preserve">the </w:t>
      </w:r>
      <w:r w:rsidR="006C69F1">
        <w:t xml:space="preserve">product. These include but are not limited to the following scenarios: The customer makes a mistake inputting the address, USPS tracking shows delivery at the proper address but the customer hasn’t seen the package, or customs from the recipient’s company rejects the package. </w:t>
      </w:r>
      <w:r w:rsidR="00853105">
        <w:t xml:space="preserve">In many of these circumstances, the customer will be able to apply for a $50 insurance claim from USPS. Unless told otherwise, CowTech ships all packages “carrier leave if no response”. </w:t>
      </w:r>
    </w:p>
    <w:p w:rsidR="00853105" w:rsidRDefault="00853105" w:rsidP="00853105">
      <w:r>
        <w:t xml:space="preserve">CowTech, LLC reserves the right to refuse shipment and refund any purchase for any reason. </w:t>
      </w:r>
    </w:p>
    <w:p w:rsidR="006354A2" w:rsidRDefault="006354A2"/>
    <w:p w:rsidR="00F83E40" w:rsidRDefault="00F83E40" w:rsidP="006354A2">
      <w:pPr>
        <w:pStyle w:val="Heading1"/>
      </w:pPr>
      <w:r>
        <w:t>Warranty and Return Statement</w:t>
      </w:r>
    </w:p>
    <w:p w:rsidR="00F83E40" w:rsidRDefault="00F83E40">
      <w:r>
        <w:t xml:space="preserve">We guarantee </w:t>
      </w:r>
      <w:r w:rsidR="004B2AE1">
        <w:t xml:space="preserve">all of </w:t>
      </w:r>
      <w:r>
        <w:t xml:space="preserve">our products against manufacturer defects or breakage/failure during normal use for a period of 1 year after purchase. </w:t>
      </w:r>
      <w:r w:rsidR="004B2AE1">
        <w:t xml:space="preserve">We stand behind all of our products, so the customer isn’t totally satisfied with an order, they can ship it back to us for a refund, less the original shipping cost and 20% restocking fee. </w:t>
      </w:r>
      <w:bookmarkStart w:id="0" w:name="_GoBack"/>
      <w:bookmarkEnd w:id="0"/>
    </w:p>
    <w:sectPr w:rsidR="00F8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40"/>
    <w:rsid w:val="00073821"/>
    <w:rsid w:val="000D5592"/>
    <w:rsid w:val="004B2AE1"/>
    <w:rsid w:val="005755A3"/>
    <w:rsid w:val="006354A2"/>
    <w:rsid w:val="006C69F1"/>
    <w:rsid w:val="00853105"/>
    <w:rsid w:val="00936C8A"/>
    <w:rsid w:val="009E0B53"/>
    <w:rsid w:val="00F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F32E8-B85D-44B0-8845-0587C0F0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4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4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4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354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35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Jason Smith</cp:lastModifiedBy>
  <cp:revision>3</cp:revision>
  <dcterms:created xsi:type="dcterms:W3CDTF">2017-01-03T22:35:00Z</dcterms:created>
  <dcterms:modified xsi:type="dcterms:W3CDTF">2017-01-11T04:20:00Z</dcterms:modified>
</cp:coreProperties>
</file>